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124" w:rsidRPr="0041283A" w:rsidRDefault="00C45EA8">
      <w:pPr>
        <w:pStyle w:val="BodyText"/>
        <w:spacing w:before="109" w:line="208" w:lineRule="auto"/>
        <w:ind w:left="104" w:right="3270" w:firstLine="0"/>
        <w:jc w:val="left"/>
        <w:rPr>
          <w:b/>
        </w:rPr>
      </w:pPr>
      <w:r w:rsidRPr="0041283A">
        <w:rPr>
          <w:b/>
          <w:spacing w:val="-2"/>
        </w:rPr>
        <w:t>Facultatea</w:t>
      </w:r>
      <w:r w:rsidRPr="0041283A">
        <w:rPr>
          <w:b/>
          <w:spacing w:val="-4"/>
        </w:rPr>
        <w:t xml:space="preserve"> </w:t>
      </w:r>
      <w:r w:rsidRPr="0041283A">
        <w:rPr>
          <w:b/>
          <w:spacing w:val="-2"/>
        </w:rPr>
        <w:t>de</w:t>
      </w:r>
      <w:r w:rsidRPr="0041283A">
        <w:rPr>
          <w:b/>
          <w:spacing w:val="-6"/>
        </w:rPr>
        <w:t xml:space="preserve"> </w:t>
      </w:r>
      <w:r w:rsidRPr="0041283A">
        <w:rPr>
          <w:b/>
          <w:spacing w:val="-2"/>
        </w:rPr>
        <w:t>Inginerie</w:t>
      </w:r>
      <w:r w:rsidRPr="0041283A">
        <w:rPr>
          <w:b/>
          <w:spacing w:val="-8"/>
        </w:rPr>
        <w:t xml:space="preserve"> </w:t>
      </w:r>
      <w:r w:rsidRPr="0041283A">
        <w:rPr>
          <w:b/>
          <w:spacing w:val="-2"/>
        </w:rPr>
        <w:t>Tehnologică</w:t>
      </w:r>
      <w:r w:rsidRPr="0041283A">
        <w:rPr>
          <w:b/>
          <w:spacing w:val="-5"/>
        </w:rPr>
        <w:t xml:space="preserve"> </w:t>
      </w:r>
      <w:r w:rsidRPr="0041283A">
        <w:rPr>
          <w:b/>
          <w:spacing w:val="-2"/>
        </w:rPr>
        <w:t>și</w:t>
      </w:r>
      <w:r w:rsidRPr="0041283A">
        <w:rPr>
          <w:b/>
          <w:spacing w:val="-7"/>
        </w:rPr>
        <w:t xml:space="preserve"> </w:t>
      </w:r>
      <w:r w:rsidRPr="0041283A">
        <w:rPr>
          <w:b/>
          <w:spacing w:val="-2"/>
        </w:rPr>
        <w:t>Management</w:t>
      </w:r>
      <w:r w:rsidRPr="0041283A">
        <w:rPr>
          <w:b/>
          <w:spacing w:val="-4"/>
        </w:rPr>
        <w:t xml:space="preserve"> </w:t>
      </w:r>
      <w:r w:rsidRPr="0041283A">
        <w:rPr>
          <w:b/>
          <w:spacing w:val="-2"/>
        </w:rPr>
        <w:t xml:space="preserve">Industrial </w:t>
      </w:r>
      <w:r w:rsidRPr="0041283A">
        <w:rPr>
          <w:b/>
        </w:rPr>
        <w:t>Departamentul Ingineria Fabricației</w:t>
      </w:r>
    </w:p>
    <w:p w:rsidR="00507124" w:rsidRDefault="00507124">
      <w:pPr>
        <w:pStyle w:val="BodyText"/>
        <w:spacing w:before="198"/>
        <w:ind w:left="0" w:firstLine="0"/>
        <w:jc w:val="left"/>
      </w:pPr>
    </w:p>
    <w:p w:rsidR="00507124" w:rsidRPr="0041283A" w:rsidRDefault="00C45EA8">
      <w:pPr>
        <w:spacing w:line="373" w:lineRule="exact"/>
        <w:ind w:left="2"/>
        <w:jc w:val="center"/>
        <w:rPr>
          <w:b/>
          <w:sz w:val="32"/>
        </w:rPr>
      </w:pPr>
      <w:r w:rsidRPr="0041283A">
        <w:rPr>
          <w:b/>
          <w:spacing w:val="-2"/>
          <w:sz w:val="32"/>
        </w:rPr>
        <w:t>INSTRUCȚIUNI</w:t>
      </w:r>
    </w:p>
    <w:p w:rsidR="00507124" w:rsidRDefault="00C45EA8">
      <w:pPr>
        <w:spacing w:before="23" w:line="182" w:lineRule="auto"/>
        <w:ind w:left="297" w:right="150" w:firstLine="952"/>
        <w:rPr>
          <w:sz w:val="28"/>
        </w:rPr>
      </w:pPr>
      <w:r>
        <w:rPr>
          <w:sz w:val="28"/>
        </w:rPr>
        <w:t>privind</w:t>
      </w:r>
      <w:r>
        <w:rPr>
          <w:spacing w:val="-2"/>
          <w:sz w:val="28"/>
        </w:rPr>
        <w:t xml:space="preserve"> </w:t>
      </w:r>
      <w:r>
        <w:rPr>
          <w:sz w:val="28"/>
        </w:rPr>
        <w:t>structura disertație</w:t>
      </w:r>
      <w:r w:rsidR="0041283A"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programele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studii de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masterat </w:t>
      </w:r>
      <w:r>
        <w:rPr>
          <w:spacing w:val="-2"/>
          <w:sz w:val="28"/>
        </w:rPr>
        <w:t>Ingineria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Fabricației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Inovative,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Managementul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Calității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și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Ingineria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Proceselor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de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Fabricație</w:t>
      </w:r>
    </w:p>
    <w:p w:rsidR="00507124" w:rsidRPr="00C45EA8" w:rsidRDefault="00C45EA8" w:rsidP="00C45EA8">
      <w:pPr>
        <w:spacing w:line="343" w:lineRule="exact"/>
        <w:ind w:left="4918"/>
        <w:rPr>
          <w:sz w:val="28"/>
        </w:rPr>
      </w:pPr>
      <w:r>
        <w:rPr>
          <w:spacing w:val="-2"/>
          <w:sz w:val="28"/>
        </w:rPr>
        <w:t>Avansate</w:t>
      </w:r>
    </w:p>
    <w:p w:rsidR="00507124" w:rsidRDefault="00507124">
      <w:pPr>
        <w:rPr>
          <w:sz w:val="20"/>
        </w:rPr>
        <w:sectPr w:rsidR="00507124">
          <w:type w:val="continuous"/>
          <w:pgSz w:w="12240" w:h="15840"/>
          <w:pgMar w:top="480" w:right="460" w:bottom="280" w:left="860" w:header="708" w:footer="708" w:gutter="0"/>
          <w:cols w:space="708"/>
        </w:sectPr>
      </w:pPr>
    </w:p>
    <w:p w:rsidR="00507124" w:rsidRDefault="00C45EA8">
      <w:pPr>
        <w:pStyle w:val="ListParagraph"/>
        <w:numPr>
          <w:ilvl w:val="0"/>
          <w:numId w:val="3"/>
        </w:numPr>
        <w:tabs>
          <w:tab w:val="left" w:pos="330"/>
        </w:tabs>
        <w:spacing w:before="114"/>
        <w:ind w:left="330" w:hanging="226"/>
        <w:jc w:val="both"/>
        <w:rPr>
          <w:sz w:val="24"/>
        </w:rPr>
      </w:pPr>
      <w:r>
        <w:rPr>
          <w:spacing w:val="-2"/>
          <w:sz w:val="24"/>
        </w:rPr>
        <w:t>Scopul</w:t>
      </w:r>
    </w:p>
    <w:p w:rsidR="00507124" w:rsidRDefault="0041283A">
      <w:pPr>
        <w:pStyle w:val="ListParagraph"/>
        <w:numPr>
          <w:ilvl w:val="1"/>
          <w:numId w:val="3"/>
        </w:numPr>
        <w:tabs>
          <w:tab w:val="left" w:pos="224"/>
          <w:tab w:val="left" w:pos="365"/>
        </w:tabs>
        <w:spacing w:before="107" w:line="211" w:lineRule="auto"/>
        <w:ind w:right="38" w:hanging="120"/>
        <w:rPr>
          <w:sz w:val="24"/>
        </w:rPr>
      </w:pPr>
      <w:r>
        <w:rPr>
          <w:sz w:val="24"/>
        </w:rPr>
        <w:t>Disertația</w:t>
      </w:r>
      <w:r w:rsidR="00C45EA8">
        <w:rPr>
          <w:spacing w:val="-2"/>
          <w:sz w:val="24"/>
        </w:rPr>
        <w:t xml:space="preserve"> </w:t>
      </w:r>
      <w:r w:rsidR="00C45EA8">
        <w:rPr>
          <w:sz w:val="24"/>
        </w:rPr>
        <w:t>face</w:t>
      </w:r>
      <w:r w:rsidR="00C45EA8">
        <w:rPr>
          <w:spacing w:val="-2"/>
          <w:sz w:val="24"/>
        </w:rPr>
        <w:t xml:space="preserve"> </w:t>
      </w:r>
      <w:r w:rsidR="00C45EA8">
        <w:rPr>
          <w:sz w:val="24"/>
        </w:rPr>
        <w:t>dovada</w:t>
      </w:r>
      <w:r w:rsidR="00C45EA8">
        <w:rPr>
          <w:spacing w:val="-3"/>
          <w:sz w:val="24"/>
        </w:rPr>
        <w:t xml:space="preserve"> </w:t>
      </w:r>
      <w:r w:rsidR="00C45EA8">
        <w:rPr>
          <w:sz w:val="24"/>
        </w:rPr>
        <w:t>cunoştințelor teoretice acumulate în domeniu de către studenți şi capacitatea lor de a efectua în mod</w:t>
      </w:r>
      <w:r w:rsidR="00C45EA8">
        <w:rPr>
          <w:spacing w:val="40"/>
          <w:sz w:val="24"/>
        </w:rPr>
        <w:t xml:space="preserve"> </w:t>
      </w:r>
      <w:r w:rsidR="00C45EA8">
        <w:rPr>
          <w:sz w:val="24"/>
        </w:rPr>
        <w:t>independent o cercetare ştiințifică organizată.</w:t>
      </w:r>
    </w:p>
    <w:p w:rsidR="00507124" w:rsidRDefault="00C45EA8">
      <w:pPr>
        <w:pStyle w:val="ListParagraph"/>
        <w:numPr>
          <w:ilvl w:val="0"/>
          <w:numId w:val="3"/>
        </w:numPr>
        <w:tabs>
          <w:tab w:val="left" w:pos="339"/>
        </w:tabs>
        <w:spacing w:before="284"/>
        <w:ind w:left="339" w:hanging="235"/>
        <w:jc w:val="both"/>
        <w:rPr>
          <w:sz w:val="24"/>
        </w:rPr>
      </w:pPr>
      <w:r>
        <w:rPr>
          <w:spacing w:val="-2"/>
          <w:sz w:val="24"/>
        </w:rPr>
        <w:t>Redactare</w:t>
      </w:r>
    </w:p>
    <w:p w:rsidR="00507124" w:rsidRDefault="00C45EA8">
      <w:pPr>
        <w:pStyle w:val="ListParagraph"/>
        <w:numPr>
          <w:ilvl w:val="1"/>
          <w:numId w:val="3"/>
        </w:numPr>
        <w:tabs>
          <w:tab w:val="left" w:pos="224"/>
          <w:tab w:val="left" w:pos="440"/>
        </w:tabs>
        <w:spacing w:before="107" w:line="211" w:lineRule="auto"/>
        <w:ind w:right="38" w:hanging="120"/>
        <w:rPr>
          <w:sz w:val="24"/>
        </w:rPr>
      </w:pPr>
      <w:r>
        <w:rPr>
          <w:sz w:val="24"/>
        </w:rPr>
        <w:t>Lucrarea trebuie să conțină 40 – 50 pagini (exclusiv anexele) A4 cu marginea din stânga de 2,5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  <w:r>
        <w:rPr>
          <w:spacing w:val="-4"/>
          <w:sz w:val="24"/>
        </w:rPr>
        <w:t xml:space="preserve"> </w:t>
      </w:r>
      <w:r>
        <w:rPr>
          <w:sz w:val="24"/>
        </w:rPr>
        <w:t>celelalte</w:t>
      </w:r>
      <w:r>
        <w:rPr>
          <w:spacing w:val="-3"/>
          <w:sz w:val="24"/>
        </w:rPr>
        <w:t xml:space="preserve"> </w:t>
      </w:r>
      <w:r>
        <w:rPr>
          <w:sz w:val="24"/>
        </w:rPr>
        <w:t>margini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cm.</w:t>
      </w:r>
      <w:r>
        <w:rPr>
          <w:spacing w:val="-3"/>
          <w:sz w:val="24"/>
        </w:rPr>
        <w:t xml:space="preserve"> </w:t>
      </w:r>
      <w:r>
        <w:rPr>
          <w:sz w:val="24"/>
        </w:rPr>
        <w:t>Textul</w:t>
      </w:r>
      <w:r>
        <w:rPr>
          <w:spacing w:val="-3"/>
          <w:sz w:val="24"/>
        </w:rPr>
        <w:t xml:space="preserve"> </w:t>
      </w:r>
      <w:r>
        <w:rPr>
          <w:sz w:val="24"/>
        </w:rPr>
        <w:t>va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fi scris la 1½ rânduri, font </w:t>
      </w:r>
      <w:r w:rsidR="0041283A">
        <w:rPr>
          <w:sz w:val="24"/>
        </w:rPr>
        <w:t>UT Sans</w:t>
      </w:r>
      <w:r>
        <w:rPr>
          <w:sz w:val="24"/>
        </w:rPr>
        <w:t xml:space="preserve"> 12 puncte, conform unui şablon impus</w:t>
      </w:r>
      <w:r w:rsidR="0041283A">
        <w:rPr>
          <w:sz w:val="24"/>
        </w:rPr>
        <w:t xml:space="preserve"> (disponibil pe site)</w:t>
      </w:r>
      <w:r>
        <w:rPr>
          <w:sz w:val="24"/>
        </w:rPr>
        <w:t>. La redactarea lucrării se vor utiliza caractere cu diacritice.</w:t>
      </w:r>
    </w:p>
    <w:p w:rsidR="00507124" w:rsidRDefault="0041283A">
      <w:pPr>
        <w:pStyle w:val="ListParagraph"/>
        <w:numPr>
          <w:ilvl w:val="1"/>
          <w:numId w:val="3"/>
        </w:numPr>
        <w:tabs>
          <w:tab w:val="left" w:pos="224"/>
          <w:tab w:val="left" w:pos="440"/>
        </w:tabs>
        <w:spacing w:line="211" w:lineRule="auto"/>
        <w:ind w:right="38" w:hanging="120"/>
        <w:rPr>
          <w:sz w:val="24"/>
        </w:rPr>
      </w:pPr>
      <w:r>
        <w:rPr>
          <w:sz w:val="24"/>
        </w:rPr>
        <w:t>Disertația</w:t>
      </w:r>
      <w:r w:rsidR="00C45EA8">
        <w:rPr>
          <w:sz w:val="24"/>
        </w:rPr>
        <w:t xml:space="preserve"> se redactează într-un limbaj academic impersonal; nu sunt admise greşelile gramaticale de redactare.</w:t>
      </w:r>
    </w:p>
    <w:p w:rsidR="00507124" w:rsidRDefault="00C45EA8">
      <w:pPr>
        <w:pStyle w:val="ListParagraph"/>
        <w:numPr>
          <w:ilvl w:val="1"/>
          <w:numId w:val="3"/>
        </w:numPr>
        <w:tabs>
          <w:tab w:val="left" w:pos="224"/>
          <w:tab w:val="left" w:pos="435"/>
        </w:tabs>
        <w:spacing w:line="211" w:lineRule="auto"/>
        <w:ind w:right="40" w:hanging="120"/>
        <w:rPr>
          <w:sz w:val="24"/>
          <w:szCs w:val="24"/>
        </w:rPr>
      </w:pPr>
      <w:r>
        <w:rPr>
          <w:sz w:val="24"/>
          <w:szCs w:val="24"/>
        </w:rPr>
        <w:t>Vor fi respectate toate cerințele unei lucrări ştiințifice</w:t>
      </w:r>
      <w:r>
        <w:rPr>
          <w:rFonts w:ascii="Times New Roman" w:hAnsi="Times New Roman" w:cs="Times New Roman"/>
          <w:sz w:val="24"/>
          <w:szCs w:val="24"/>
          <w:rtl/>
        </w:rPr>
        <w:t>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trimiteri la subsol, citate, trimiteri bibliografice etc. Toate desenele , schemele și relațiile matematice care nu sunt elaborate de către student trebuie să aibă menționată sursa bibliografică.</w:t>
      </w:r>
    </w:p>
    <w:p w:rsidR="00507124" w:rsidRDefault="00C45EA8">
      <w:pPr>
        <w:pStyle w:val="ListParagraph"/>
        <w:numPr>
          <w:ilvl w:val="1"/>
          <w:numId w:val="3"/>
        </w:numPr>
        <w:tabs>
          <w:tab w:val="left" w:pos="224"/>
          <w:tab w:val="left" w:pos="370"/>
        </w:tabs>
        <w:spacing w:line="211" w:lineRule="auto"/>
        <w:ind w:right="38" w:hanging="120"/>
        <w:rPr>
          <w:sz w:val="24"/>
        </w:rPr>
      </w:pPr>
      <w:r>
        <w:rPr>
          <w:sz w:val="24"/>
        </w:rPr>
        <w:t>Bibliografia va cuprinde minim 1</w:t>
      </w:r>
      <w:r w:rsidR="0041283A">
        <w:rPr>
          <w:sz w:val="24"/>
        </w:rPr>
        <w:t>5</w:t>
      </w:r>
      <w:r>
        <w:rPr>
          <w:sz w:val="24"/>
        </w:rPr>
        <w:t xml:space="preserve"> titluri de cărți, articole științifice sau surse internet, împreună cu toate datele de identificare - autor(i), titlu,</w:t>
      </w:r>
      <w:r>
        <w:rPr>
          <w:spacing w:val="40"/>
          <w:sz w:val="24"/>
        </w:rPr>
        <w:t xml:space="preserve"> </w:t>
      </w:r>
      <w:r>
        <w:rPr>
          <w:sz w:val="24"/>
        </w:rPr>
        <w:t>editură, anul publicării, oraşul şi țara în care au apărut, cod ISBN/ISSN, sau orice alte date necesare pentru a putea identifica sursele de pe internet; în cazul acestora se va specifica data ultimei accesări.</w:t>
      </w:r>
    </w:p>
    <w:p w:rsidR="00507124" w:rsidRDefault="00C45EA8">
      <w:pPr>
        <w:pStyle w:val="ListParagraph"/>
        <w:numPr>
          <w:ilvl w:val="1"/>
          <w:numId w:val="3"/>
        </w:numPr>
        <w:tabs>
          <w:tab w:val="left" w:pos="224"/>
          <w:tab w:val="left" w:pos="415"/>
        </w:tabs>
        <w:spacing w:line="201" w:lineRule="auto"/>
        <w:ind w:right="38" w:hanging="120"/>
        <w:rPr>
          <w:sz w:val="24"/>
        </w:rPr>
      </w:pPr>
      <w:r>
        <w:rPr>
          <w:i/>
          <w:sz w:val="25"/>
        </w:rPr>
        <w:t xml:space="preserve">Plagiatul se pedepseşte conform legislației în </w:t>
      </w:r>
      <w:r>
        <w:rPr>
          <w:i/>
          <w:spacing w:val="-2"/>
          <w:sz w:val="25"/>
        </w:rPr>
        <w:t>vigoare</w:t>
      </w:r>
      <w:r>
        <w:rPr>
          <w:spacing w:val="-2"/>
          <w:sz w:val="24"/>
        </w:rPr>
        <w:t>.</w:t>
      </w:r>
    </w:p>
    <w:p w:rsidR="00C45EA8" w:rsidRDefault="00C45EA8" w:rsidP="00C45EA8">
      <w:pPr>
        <w:pStyle w:val="ListParagraph"/>
        <w:tabs>
          <w:tab w:val="left" w:pos="339"/>
        </w:tabs>
        <w:spacing w:before="265"/>
        <w:ind w:left="339" w:firstLine="0"/>
        <w:jc w:val="left"/>
        <w:rPr>
          <w:sz w:val="24"/>
        </w:rPr>
      </w:pPr>
    </w:p>
    <w:p w:rsidR="00C45EA8" w:rsidRPr="00C45EA8" w:rsidRDefault="00C45EA8" w:rsidP="00C45EA8">
      <w:pPr>
        <w:pStyle w:val="ListParagraph"/>
        <w:tabs>
          <w:tab w:val="left" w:pos="339"/>
        </w:tabs>
        <w:spacing w:before="265"/>
        <w:ind w:left="339" w:firstLine="0"/>
        <w:jc w:val="left"/>
        <w:rPr>
          <w:sz w:val="24"/>
        </w:rPr>
      </w:pPr>
    </w:p>
    <w:p w:rsidR="00507124" w:rsidRDefault="00C45EA8">
      <w:pPr>
        <w:pStyle w:val="ListParagraph"/>
        <w:numPr>
          <w:ilvl w:val="0"/>
          <w:numId w:val="3"/>
        </w:numPr>
        <w:tabs>
          <w:tab w:val="left" w:pos="339"/>
        </w:tabs>
        <w:spacing w:before="265"/>
        <w:ind w:left="339" w:hanging="235"/>
        <w:jc w:val="both"/>
        <w:rPr>
          <w:sz w:val="24"/>
        </w:rPr>
      </w:pPr>
      <w:r>
        <w:rPr>
          <w:spacing w:val="-2"/>
          <w:sz w:val="24"/>
        </w:rPr>
        <w:t>Structura</w:t>
      </w:r>
    </w:p>
    <w:p w:rsidR="00507124" w:rsidRDefault="0041283A" w:rsidP="0041283A">
      <w:pPr>
        <w:pStyle w:val="BodyText"/>
        <w:tabs>
          <w:tab w:val="left" w:pos="1224"/>
          <w:tab w:val="left" w:pos="1718"/>
          <w:tab w:val="left" w:pos="2922"/>
          <w:tab w:val="left" w:pos="3883"/>
          <w:tab w:val="left" w:pos="4360"/>
        </w:tabs>
        <w:spacing w:before="108" w:line="211" w:lineRule="auto"/>
        <w:ind w:right="43"/>
        <w:rPr>
          <w:rFonts w:ascii="Times New Roman" w:hAnsi="Times New Roman" w:cs="Times New Roman"/>
          <w:rtl/>
        </w:rPr>
      </w:pPr>
      <w:r>
        <w:rPr>
          <w:spacing w:val="-2"/>
        </w:rPr>
        <w:tab/>
        <w:t xml:space="preserve">Disertația </w:t>
      </w:r>
      <w:r w:rsidR="00C45EA8">
        <w:rPr>
          <w:spacing w:val="-2"/>
        </w:rPr>
        <w:t>trebuie</w:t>
      </w:r>
      <w:r>
        <w:rPr>
          <w:spacing w:val="-2"/>
        </w:rPr>
        <w:t xml:space="preserve"> </w:t>
      </w:r>
      <w:r w:rsidR="00C45EA8">
        <w:rPr>
          <w:spacing w:val="-6"/>
        </w:rPr>
        <w:t>să</w:t>
      </w:r>
      <w:r>
        <w:rPr>
          <w:spacing w:val="-6"/>
        </w:rPr>
        <w:t xml:space="preserve"> </w:t>
      </w:r>
      <w:r w:rsidR="00C45EA8">
        <w:rPr>
          <w:spacing w:val="-2"/>
        </w:rPr>
        <w:t xml:space="preserve">cuprindă </w:t>
      </w:r>
      <w:r>
        <w:rPr>
          <w:spacing w:val="-2"/>
        </w:rPr>
        <w:t>u</w:t>
      </w:r>
      <w:r w:rsidR="00C45EA8">
        <w:t>rmătoarele părți</w:t>
      </w:r>
      <w:r w:rsidR="00C45EA8">
        <w:rPr>
          <w:rFonts w:ascii="Times New Roman" w:hAnsi="Times New Roman" w:cs="Times New Roman"/>
          <w:rtl/>
        </w:rPr>
        <w:t>׃</w:t>
      </w:r>
    </w:p>
    <w:p w:rsidR="00507124" w:rsidRDefault="00C45EA8">
      <w:pPr>
        <w:pStyle w:val="ListParagraph"/>
        <w:numPr>
          <w:ilvl w:val="1"/>
          <w:numId w:val="3"/>
        </w:numPr>
        <w:tabs>
          <w:tab w:val="left" w:pos="224"/>
          <w:tab w:val="left" w:pos="389"/>
        </w:tabs>
        <w:spacing w:before="140" w:line="208" w:lineRule="auto"/>
        <w:ind w:right="105" w:hanging="120"/>
        <w:rPr>
          <w:sz w:val="24"/>
        </w:rPr>
      </w:pPr>
      <w:r>
        <w:rPr>
          <w:i/>
          <w:sz w:val="25"/>
        </w:rPr>
        <w:t>Introducere</w:t>
      </w:r>
      <w:r>
        <w:rPr>
          <w:sz w:val="24"/>
        </w:rPr>
        <w:t>: se prezintă motivele pentru care a fost aleasă tema lucrării şi importanța acesteia.</w:t>
      </w:r>
    </w:p>
    <w:p w:rsidR="00507124" w:rsidRDefault="00C45EA8">
      <w:pPr>
        <w:pStyle w:val="ListParagraph"/>
        <w:numPr>
          <w:ilvl w:val="1"/>
          <w:numId w:val="3"/>
        </w:numPr>
        <w:tabs>
          <w:tab w:val="left" w:pos="224"/>
          <w:tab w:val="left" w:pos="362"/>
        </w:tabs>
        <w:spacing w:line="211" w:lineRule="auto"/>
        <w:ind w:right="102" w:hanging="120"/>
        <w:rPr>
          <w:sz w:val="24"/>
        </w:rPr>
      </w:pPr>
      <w:r>
        <w:rPr>
          <w:i/>
          <w:spacing w:val="-2"/>
          <w:sz w:val="25"/>
        </w:rPr>
        <w:t>Stadiul</w:t>
      </w:r>
      <w:r>
        <w:rPr>
          <w:i/>
          <w:spacing w:val="-7"/>
          <w:sz w:val="25"/>
        </w:rPr>
        <w:t xml:space="preserve"> </w:t>
      </w:r>
      <w:r>
        <w:rPr>
          <w:i/>
          <w:spacing w:val="-2"/>
          <w:sz w:val="25"/>
        </w:rPr>
        <w:t>actual,</w:t>
      </w:r>
      <w:r>
        <w:rPr>
          <w:i/>
          <w:spacing w:val="-5"/>
          <w:sz w:val="25"/>
        </w:rPr>
        <w:t xml:space="preserve"> </w:t>
      </w:r>
      <w:r>
        <w:rPr>
          <w:spacing w:val="-2"/>
          <w:sz w:val="24"/>
        </w:rPr>
        <w:t>care argumentează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actualitatea şi </w:t>
      </w:r>
      <w:r>
        <w:rPr>
          <w:sz w:val="24"/>
        </w:rPr>
        <w:t xml:space="preserve">relevanța temei alese. Se recomandă nu doar o prezentare descriptivă, ci una comparativă, sintetică sau critică, raportată la surse bibliografice recente. Întinderea primelor două părți nu trebuie să depăşească 25% din totalul </w:t>
      </w:r>
      <w:r>
        <w:rPr>
          <w:spacing w:val="-2"/>
          <w:sz w:val="24"/>
        </w:rPr>
        <w:t>lucrării.</w:t>
      </w:r>
    </w:p>
    <w:p w:rsidR="00507124" w:rsidRDefault="00C45EA8">
      <w:pPr>
        <w:pStyle w:val="ListParagraph"/>
        <w:numPr>
          <w:ilvl w:val="1"/>
          <w:numId w:val="3"/>
        </w:numPr>
        <w:tabs>
          <w:tab w:val="left" w:pos="427"/>
        </w:tabs>
        <w:spacing w:line="299" w:lineRule="exact"/>
        <w:ind w:left="427" w:hanging="323"/>
        <w:rPr>
          <w:sz w:val="24"/>
        </w:rPr>
      </w:pPr>
      <w:r>
        <w:rPr>
          <w:i/>
          <w:sz w:val="25"/>
        </w:rPr>
        <w:t>Rezolvarea</w:t>
      </w:r>
      <w:r>
        <w:rPr>
          <w:i/>
          <w:spacing w:val="36"/>
          <w:sz w:val="25"/>
        </w:rPr>
        <w:t xml:space="preserve"> </w:t>
      </w:r>
      <w:r>
        <w:rPr>
          <w:i/>
          <w:sz w:val="25"/>
        </w:rPr>
        <w:t>temei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conține</w:t>
      </w:r>
      <w:r>
        <w:rPr>
          <w:spacing w:val="39"/>
          <w:sz w:val="24"/>
        </w:rPr>
        <w:t xml:space="preserve"> </w:t>
      </w:r>
      <w:r>
        <w:rPr>
          <w:sz w:val="24"/>
        </w:rPr>
        <w:t>contribuțiile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proprii</w:t>
      </w:r>
    </w:p>
    <w:p w:rsidR="00507124" w:rsidRDefault="00C45EA8">
      <w:pPr>
        <w:pStyle w:val="BodyText"/>
        <w:spacing w:line="211" w:lineRule="auto"/>
        <w:ind w:right="104" w:firstLine="0"/>
      </w:pPr>
      <w:r>
        <w:t>ale autorului în domeniul temei. Cerințe specifice programelor de studii / traseelor</w:t>
      </w:r>
      <w:r>
        <w:rPr>
          <w:spacing w:val="40"/>
        </w:rPr>
        <w:t xml:space="preserve"> </w:t>
      </w:r>
      <w:r>
        <w:t>opționale:</w:t>
      </w:r>
    </w:p>
    <w:p w:rsidR="00507124" w:rsidRDefault="00C45EA8">
      <w:pPr>
        <w:pStyle w:val="ListParagraph"/>
        <w:numPr>
          <w:ilvl w:val="0"/>
          <w:numId w:val="2"/>
        </w:numPr>
        <w:tabs>
          <w:tab w:val="left" w:pos="347"/>
        </w:tabs>
        <w:spacing w:before="84"/>
        <w:ind w:left="347" w:hanging="243"/>
        <w:jc w:val="both"/>
        <w:rPr>
          <w:sz w:val="24"/>
        </w:rPr>
      </w:pPr>
      <w:r>
        <w:rPr>
          <w:spacing w:val="-2"/>
          <w:sz w:val="24"/>
        </w:rPr>
        <w:t>Inginerie tehnologică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asistată</w:t>
      </w:r>
      <w:r>
        <w:rPr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calculator</w:t>
      </w:r>
    </w:p>
    <w:p w:rsidR="00507124" w:rsidRDefault="00C45EA8">
      <w:pPr>
        <w:pStyle w:val="ListParagraph"/>
        <w:numPr>
          <w:ilvl w:val="1"/>
          <w:numId w:val="2"/>
        </w:numPr>
        <w:tabs>
          <w:tab w:val="left" w:pos="584"/>
        </w:tabs>
        <w:spacing w:before="107" w:line="211" w:lineRule="auto"/>
        <w:ind w:right="107"/>
        <w:rPr>
          <w:sz w:val="24"/>
        </w:rPr>
      </w:pPr>
      <w:r>
        <w:rPr>
          <w:sz w:val="24"/>
        </w:rPr>
        <w:t>descrierea din punct de vedere constructiv şi/sau tehnologic a soluției propuse;</w:t>
      </w:r>
    </w:p>
    <w:p w:rsidR="00507124" w:rsidRDefault="00C45EA8">
      <w:pPr>
        <w:pStyle w:val="ListParagraph"/>
        <w:numPr>
          <w:ilvl w:val="1"/>
          <w:numId w:val="2"/>
        </w:numPr>
        <w:tabs>
          <w:tab w:val="left" w:pos="584"/>
        </w:tabs>
        <w:spacing w:line="211" w:lineRule="auto"/>
        <w:ind w:right="101"/>
        <w:rPr>
          <w:sz w:val="24"/>
        </w:rPr>
      </w:pP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produs</w:t>
      </w:r>
      <w:r>
        <w:rPr>
          <w:spacing w:val="-5"/>
          <w:sz w:val="24"/>
        </w:rPr>
        <w:t xml:space="preserve"> </w:t>
      </w:r>
      <w:r>
        <w:rPr>
          <w:sz w:val="24"/>
        </w:rPr>
        <w:t>software</w:t>
      </w:r>
      <w:r>
        <w:rPr>
          <w:spacing w:val="-5"/>
          <w:sz w:val="24"/>
        </w:rPr>
        <w:t xml:space="preserve"> </w:t>
      </w:r>
      <w:r>
        <w:rPr>
          <w:sz w:val="24"/>
        </w:rPr>
        <w:t>realizat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către</w:t>
      </w:r>
      <w:r>
        <w:rPr>
          <w:spacing w:val="-5"/>
          <w:sz w:val="24"/>
        </w:rPr>
        <w:t xml:space="preserve"> </w:t>
      </w:r>
      <w:r>
        <w:rPr>
          <w:sz w:val="24"/>
        </w:rPr>
        <w:t>autor</w:t>
      </w:r>
      <w:r>
        <w:rPr>
          <w:spacing w:val="-5"/>
          <w:sz w:val="24"/>
        </w:rPr>
        <w:t xml:space="preserve"> </w:t>
      </w:r>
      <w:r>
        <w:rPr>
          <w:sz w:val="24"/>
        </w:rPr>
        <w:t>sau soluții constructive/tehnologice proiectate</w:t>
      </w:r>
      <w:r>
        <w:rPr>
          <w:spacing w:val="40"/>
          <w:sz w:val="24"/>
        </w:rPr>
        <w:t xml:space="preserve"> </w:t>
      </w:r>
      <w:r>
        <w:rPr>
          <w:sz w:val="24"/>
        </w:rPr>
        <w:t>sub formă parametrizată în medii consacrate;</w:t>
      </w:r>
    </w:p>
    <w:p w:rsidR="00507124" w:rsidRDefault="00C45EA8">
      <w:pPr>
        <w:pStyle w:val="ListParagraph"/>
        <w:numPr>
          <w:ilvl w:val="1"/>
          <w:numId w:val="2"/>
        </w:numPr>
        <w:tabs>
          <w:tab w:val="left" w:pos="584"/>
        </w:tabs>
        <w:spacing w:line="211" w:lineRule="auto"/>
        <w:ind w:right="103"/>
        <w:rPr>
          <w:sz w:val="24"/>
        </w:rPr>
      </w:pPr>
      <w:r>
        <w:rPr>
          <w:sz w:val="24"/>
        </w:rPr>
        <w:t>studii de caz obținute în urma rulării produsului software sau variante constructive/tehnologice obținute prin particularizarea soluțiilor parametrice;</w:t>
      </w:r>
    </w:p>
    <w:p w:rsidR="00507124" w:rsidRDefault="00C45EA8">
      <w:pPr>
        <w:pStyle w:val="ListParagraph"/>
        <w:numPr>
          <w:ilvl w:val="1"/>
          <w:numId w:val="2"/>
        </w:numPr>
        <w:tabs>
          <w:tab w:val="left" w:pos="583"/>
        </w:tabs>
        <w:spacing w:line="306" w:lineRule="exact"/>
        <w:ind w:left="583" w:hanging="359"/>
        <w:rPr>
          <w:sz w:val="24"/>
        </w:rPr>
      </w:pPr>
      <w:r>
        <w:rPr>
          <w:sz w:val="24"/>
        </w:rPr>
        <w:t>interpretarea</w:t>
      </w:r>
      <w:r>
        <w:rPr>
          <w:spacing w:val="-6"/>
          <w:sz w:val="24"/>
        </w:rPr>
        <w:t xml:space="preserve"> </w:t>
      </w:r>
      <w:r>
        <w:rPr>
          <w:sz w:val="24"/>
        </w:rPr>
        <w:t>rezultatelor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obținute;</w:t>
      </w:r>
    </w:p>
    <w:p w:rsidR="00507124" w:rsidRDefault="00C45EA8">
      <w:pPr>
        <w:pStyle w:val="ListParagraph"/>
        <w:numPr>
          <w:ilvl w:val="1"/>
          <w:numId w:val="2"/>
        </w:numPr>
        <w:tabs>
          <w:tab w:val="left" w:pos="584"/>
        </w:tabs>
        <w:spacing w:before="8" w:line="208" w:lineRule="auto"/>
        <w:ind w:right="102"/>
        <w:rPr>
          <w:sz w:val="24"/>
        </w:rPr>
      </w:pPr>
      <w:r>
        <w:rPr>
          <w:sz w:val="24"/>
        </w:rPr>
        <w:t>instrucțiuni de utilizare a software-ului conceput/modelului parametrizat;</w:t>
      </w:r>
    </w:p>
    <w:p w:rsidR="00507124" w:rsidRDefault="00C45EA8">
      <w:pPr>
        <w:pStyle w:val="ListParagraph"/>
        <w:numPr>
          <w:ilvl w:val="0"/>
          <w:numId w:val="2"/>
        </w:numPr>
        <w:tabs>
          <w:tab w:val="left" w:pos="352"/>
        </w:tabs>
        <w:spacing w:before="88"/>
        <w:ind w:left="352" w:hanging="248"/>
        <w:jc w:val="both"/>
        <w:rPr>
          <w:sz w:val="24"/>
        </w:rPr>
      </w:pPr>
      <w:r>
        <w:rPr>
          <w:spacing w:val="-2"/>
          <w:sz w:val="24"/>
        </w:rPr>
        <w:t>Sisteme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avansate 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producție</w:t>
      </w:r>
    </w:p>
    <w:p w:rsidR="00507124" w:rsidRDefault="00C45EA8">
      <w:pPr>
        <w:pStyle w:val="ListParagraph"/>
        <w:numPr>
          <w:ilvl w:val="1"/>
          <w:numId w:val="2"/>
        </w:numPr>
        <w:tabs>
          <w:tab w:val="left" w:pos="584"/>
        </w:tabs>
        <w:spacing w:before="109" w:line="211" w:lineRule="auto"/>
        <w:ind w:right="101"/>
        <w:rPr>
          <w:sz w:val="24"/>
        </w:rPr>
      </w:pPr>
      <w:r>
        <w:rPr>
          <w:sz w:val="24"/>
        </w:rPr>
        <w:t>schema cinematică,</w:t>
      </w:r>
      <w:r>
        <w:rPr>
          <w:spacing w:val="40"/>
          <w:sz w:val="24"/>
        </w:rPr>
        <w:t xml:space="preserve"> </w:t>
      </w:r>
      <w:r>
        <w:rPr>
          <w:sz w:val="24"/>
        </w:rPr>
        <w:t>soluția constructiv– funcțională / tehnologică / organizatorică a variantei propuse pentru înlocuirea, modernizarea</w:t>
      </w:r>
      <w:r>
        <w:rPr>
          <w:spacing w:val="40"/>
          <w:sz w:val="24"/>
        </w:rPr>
        <w:t xml:space="preserve"> </w:t>
      </w:r>
      <w:r>
        <w:rPr>
          <w:sz w:val="24"/>
        </w:rPr>
        <w:t>echipamentului sau a fluxului tehnologic etc, cu parametrii tehnico – economici pe care trebuie să-i realizeze.</w:t>
      </w:r>
    </w:p>
    <w:p w:rsidR="00507124" w:rsidRDefault="00507124">
      <w:pPr>
        <w:spacing w:line="211" w:lineRule="auto"/>
        <w:jc w:val="both"/>
        <w:rPr>
          <w:sz w:val="24"/>
        </w:rPr>
        <w:sectPr w:rsidR="00507124">
          <w:type w:val="continuous"/>
          <w:pgSz w:w="12240" w:h="15840"/>
          <w:pgMar w:top="480" w:right="460" w:bottom="280" w:left="860" w:header="708" w:footer="708" w:gutter="0"/>
          <w:cols w:num="2" w:space="708" w:equalWidth="0">
            <w:col w:w="5276" w:space="306"/>
            <w:col w:w="5338"/>
          </w:cols>
        </w:sectPr>
      </w:pPr>
    </w:p>
    <w:p w:rsidR="00507124" w:rsidRDefault="00C45EA8">
      <w:pPr>
        <w:pStyle w:val="ListParagraph"/>
        <w:numPr>
          <w:ilvl w:val="1"/>
          <w:numId w:val="2"/>
        </w:numPr>
        <w:tabs>
          <w:tab w:val="left" w:pos="583"/>
          <w:tab w:val="left" w:pos="585"/>
        </w:tabs>
        <w:spacing w:before="122" w:line="211" w:lineRule="auto"/>
        <w:ind w:left="585" w:right="38" w:hanging="361"/>
        <w:rPr>
          <w:sz w:val="24"/>
        </w:rPr>
      </w:pPr>
      <w:r>
        <w:rPr>
          <w:sz w:val="24"/>
        </w:rPr>
        <w:lastRenderedPageBreak/>
        <w:t>proiectarea propriu-zisă a soluției tehnice/tehnologice/organizatorice propuse.</w:t>
      </w:r>
    </w:p>
    <w:p w:rsidR="00507124" w:rsidRDefault="00C45EA8">
      <w:pPr>
        <w:pStyle w:val="ListParagraph"/>
        <w:numPr>
          <w:ilvl w:val="1"/>
          <w:numId w:val="2"/>
        </w:numPr>
        <w:tabs>
          <w:tab w:val="left" w:pos="583"/>
          <w:tab w:val="left" w:pos="585"/>
        </w:tabs>
        <w:spacing w:line="211" w:lineRule="auto"/>
        <w:ind w:left="585" w:right="40" w:hanging="361"/>
        <w:rPr>
          <w:sz w:val="24"/>
        </w:rPr>
      </w:pPr>
      <w:r>
        <w:rPr>
          <w:sz w:val="24"/>
        </w:rPr>
        <w:t>calcule de dimensionare şi verificare, indici de performanță, regimuri şi forțe de aşchiere, eficiență economică, etc.</w:t>
      </w:r>
    </w:p>
    <w:p w:rsidR="00507124" w:rsidRDefault="00C45EA8">
      <w:pPr>
        <w:pStyle w:val="ListParagraph"/>
        <w:numPr>
          <w:ilvl w:val="0"/>
          <w:numId w:val="2"/>
        </w:numPr>
        <w:tabs>
          <w:tab w:val="left" w:pos="336"/>
        </w:tabs>
        <w:spacing w:before="80"/>
        <w:ind w:left="336" w:hanging="232"/>
        <w:jc w:val="both"/>
        <w:rPr>
          <w:sz w:val="24"/>
        </w:rPr>
      </w:pPr>
      <w:r>
        <w:rPr>
          <w:spacing w:val="-2"/>
          <w:sz w:val="24"/>
        </w:rPr>
        <w:t>Managementul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calității</w:t>
      </w:r>
    </w:p>
    <w:p w:rsidR="00507124" w:rsidRDefault="00C45EA8">
      <w:pPr>
        <w:pStyle w:val="ListParagraph"/>
        <w:numPr>
          <w:ilvl w:val="1"/>
          <w:numId w:val="2"/>
        </w:numPr>
        <w:tabs>
          <w:tab w:val="left" w:pos="530"/>
          <w:tab w:val="left" w:pos="532"/>
        </w:tabs>
        <w:spacing w:before="112" w:line="208" w:lineRule="auto"/>
        <w:ind w:left="532" w:right="75" w:hanging="286"/>
        <w:rPr>
          <w:sz w:val="24"/>
        </w:rPr>
      </w:pPr>
      <w:r>
        <w:rPr>
          <w:sz w:val="24"/>
        </w:rPr>
        <w:t>studii</w:t>
      </w:r>
      <w:r>
        <w:rPr>
          <w:spacing w:val="-7"/>
          <w:sz w:val="24"/>
        </w:rPr>
        <w:t xml:space="preserve"> </w:t>
      </w:r>
      <w:r>
        <w:rPr>
          <w:sz w:val="24"/>
        </w:rPr>
        <w:t>teoretice</w:t>
      </w:r>
      <w:r>
        <w:rPr>
          <w:spacing w:val="-7"/>
          <w:sz w:val="24"/>
        </w:rPr>
        <w:t xml:space="preserve"> </w:t>
      </w:r>
      <w:r>
        <w:rPr>
          <w:sz w:val="24"/>
        </w:rPr>
        <w:t>şi</w:t>
      </w:r>
      <w:r>
        <w:rPr>
          <w:spacing w:val="-7"/>
          <w:sz w:val="24"/>
        </w:rPr>
        <w:t xml:space="preserve"> </w:t>
      </w:r>
      <w:r>
        <w:rPr>
          <w:sz w:val="24"/>
        </w:rPr>
        <w:t>aplicative</w:t>
      </w:r>
      <w:r>
        <w:rPr>
          <w:spacing w:val="-7"/>
          <w:sz w:val="24"/>
        </w:rPr>
        <w:t xml:space="preserve"> </w:t>
      </w:r>
      <w:r>
        <w:rPr>
          <w:sz w:val="24"/>
        </w:rPr>
        <w:t>privind</w:t>
      </w:r>
      <w:r>
        <w:rPr>
          <w:spacing w:val="-7"/>
          <w:sz w:val="24"/>
        </w:rPr>
        <w:t xml:space="preserve"> </w:t>
      </w:r>
      <w:r>
        <w:rPr>
          <w:sz w:val="24"/>
        </w:rPr>
        <w:t>proiectarea și/sau implementarea managementul calității în cadrul organizațiilor;</w:t>
      </w:r>
    </w:p>
    <w:p w:rsidR="00507124" w:rsidRDefault="00C45EA8">
      <w:pPr>
        <w:pStyle w:val="ListParagraph"/>
        <w:numPr>
          <w:ilvl w:val="1"/>
          <w:numId w:val="2"/>
        </w:numPr>
        <w:tabs>
          <w:tab w:val="left" w:pos="530"/>
          <w:tab w:val="left" w:pos="532"/>
        </w:tabs>
        <w:spacing w:before="4" w:line="211" w:lineRule="auto"/>
        <w:ind w:left="532" w:right="38" w:hanging="286"/>
        <w:rPr>
          <w:sz w:val="24"/>
        </w:rPr>
      </w:pPr>
      <w:r>
        <w:rPr>
          <w:sz w:val="24"/>
        </w:rPr>
        <w:t>studii teoretice şi aplicative privind managementul integrat calitate – mediu – sănătate şi securitate ocupațională;</w:t>
      </w:r>
    </w:p>
    <w:p w:rsidR="00507124" w:rsidRDefault="00C45EA8">
      <w:pPr>
        <w:pStyle w:val="ListParagraph"/>
        <w:numPr>
          <w:ilvl w:val="1"/>
          <w:numId w:val="2"/>
        </w:numPr>
        <w:tabs>
          <w:tab w:val="left" w:pos="530"/>
          <w:tab w:val="left" w:pos="532"/>
        </w:tabs>
        <w:spacing w:line="208" w:lineRule="auto"/>
        <w:ind w:left="532" w:right="42" w:hanging="286"/>
        <w:rPr>
          <w:sz w:val="24"/>
        </w:rPr>
      </w:pPr>
      <w:r>
        <w:rPr>
          <w:sz w:val="24"/>
        </w:rPr>
        <w:t xml:space="preserve">studii teoretice şi aplicative privind auditul și certificarea produselor și/sau sistemelor de </w:t>
      </w:r>
      <w:r>
        <w:rPr>
          <w:spacing w:val="-2"/>
          <w:sz w:val="24"/>
        </w:rPr>
        <w:t>management;</w:t>
      </w:r>
    </w:p>
    <w:p w:rsidR="00507124" w:rsidRDefault="00C45EA8">
      <w:pPr>
        <w:pStyle w:val="ListParagraph"/>
        <w:numPr>
          <w:ilvl w:val="1"/>
          <w:numId w:val="2"/>
        </w:numPr>
        <w:tabs>
          <w:tab w:val="left" w:pos="530"/>
          <w:tab w:val="left" w:pos="532"/>
        </w:tabs>
        <w:spacing w:before="5" w:line="211" w:lineRule="auto"/>
        <w:ind w:left="532" w:right="38" w:hanging="286"/>
        <w:rPr>
          <w:sz w:val="24"/>
        </w:rPr>
      </w:pPr>
      <w:r>
        <w:rPr>
          <w:sz w:val="24"/>
        </w:rPr>
        <w:t>studii teoretice şi aplicative privind fiabilitatea și/sau mentenanța produselor, proceselor şi sistemelor;</w:t>
      </w:r>
      <w:r>
        <w:rPr>
          <w:spacing w:val="-1"/>
          <w:sz w:val="24"/>
        </w:rPr>
        <w:t xml:space="preserve"> </w:t>
      </w:r>
      <w:r>
        <w:rPr>
          <w:sz w:val="24"/>
        </w:rPr>
        <w:t>structura</w:t>
      </w:r>
      <w:r>
        <w:rPr>
          <w:spacing w:val="-2"/>
          <w:sz w:val="24"/>
        </w:rPr>
        <w:t xml:space="preserve"> </w:t>
      </w:r>
      <w:r>
        <w:rPr>
          <w:sz w:val="24"/>
        </w:rPr>
        <w:t>constructiv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funcțională a sistemelor şi procesele de defectare </w:t>
      </w:r>
      <w:r>
        <w:rPr>
          <w:spacing w:val="-2"/>
          <w:sz w:val="24"/>
        </w:rPr>
        <w:t>specifice;</w:t>
      </w:r>
    </w:p>
    <w:p w:rsidR="00507124" w:rsidRDefault="00C45EA8">
      <w:pPr>
        <w:pStyle w:val="ListParagraph"/>
        <w:numPr>
          <w:ilvl w:val="1"/>
          <w:numId w:val="2"/>
        </w:numPr>
        <w:tabs>
          <w:tab w:val="left" w:pos="530"/>
          <w:tab w:val="left" w:pos="532"/>
        </w:tabs>
        <w:spacing w:line="211" w:lineRule="auto"/>
        <w:ind w:left="532" w:right="42" w:hanging="286"/>
        <w:rPr>
          <w:sz w:val="24"/>
        </w:rPr>
      </w:pPr>
      <w:r>
        <w:rPr>
          <w:sz w:val="24"/>
        </w:rPr>
        <w:t>studii teoretice şi aplicative privind controlul statistic al calității produselor şi proceselor;</w:t>
      </w:r>
    </w:p>
    <w:p w:rsidR="00507124" w:rsidRDefault="00C45EA8">
      <w:pPr>
        <w:pStyle w:val="ListParagraph"/>
        <w:numPr>
          <w:ilvl w:val="1"/>
          <w:numId w:val="2"/>
        </w:numPr>
        <w:tabs>
          <w:tab w:val="left" w:pos="530"/>
          <w:tab w:val="left" w:pos="532"/>
        </w:tabs>
        <w:spacing w:line="211" w:lineRule="auto"/>
        <w:ind w:left="532" w:right="40" w:hanging="286"/>
        <w:rPr>
          <w:sz w:val="24"/>
        </w:rPr>
      </w:pPr>
      <w:r>
        <w:rPr>
          <w:sz w:val="24"/>
        </w:rPr>
        <w:t>studii şi cercetări teoretice şi aplicative privind tehnologia de proiectare a sistemelor de inspecție a calității;</w:t>
      </w:r>
    </w:p>
    <w:p w:rsidR="00507124" w:rsidRDefault="00C45EA8">
      <w:pPr>
        <w:pStyle w:val="ListParagraph"/>
        <w:numPr>
          <w:ilvl w:val="1"/>
          <w:numId w:val="2"/>
        </w:numPr>
        <w:tabs>
          <w:tab w:val="left" w:pos="530"/>
          <w:tab w:val="left" w:pos="532"/>
        </w:tabs>
        <w:spacing w:line="208" w:lineRule="auto"/>
        <w:ind w:left="532" w:right="41" w:hanging="286"/>
        <w:rPr>
          <w:sz w:val="24"/>
        </w:rPr>
      </w:pPr>
      <w:r>
        <w:rPr>
          <w:sz w:val="24"/>
        </w:rPr>
        <w:t>automatizarea</w:t>
      </w:r>
      <w:r>
        <w:rPr>
          <w:spacing w:val="-7"/>
          <w:sz w:val="24"/>
        </w:rPr>
        <w:t xml:space="preserve"> </w:t>
      </w:r>
      <w:r>
        <w:rPr>
          <w:sz w:val="24"/>
        </w:rPr>
        <w:t>inspecției</w:t>
      </w:r>
      <w:r>
        <w:rPr>
          <w:spacing w:val="-6"/>
          <w:sz w:val="24"/>
        </w:rPr>
        <w:t xml:space="preserve"> </w:t>
      </w:r>
      <w:r>
        <w:rPr>
          <w:sz w:val="24"/>
        </w:rPr>
        <w:t>calității</w:t>
      </w:r>
      <w:r>
        <w:rPr>
          <w:spacing w:val="-6"/>
          <w:sz w:val="24"/>
        </w:rPr>
        <w:t xml:space="preserve"> </w:t>
      </w:r>
      <w:r>
        <w:rPr>
          <w:sz w:val="24"/>
        </w:rPr>
        <w:t>produselor,</w:t>
      </w:r>
      <w:r>
        <w:rPr>
          <w:spacing w:val="-7"/>
          <w:sz w:val="24"/>
        </w:rPr>
        <w:t xml:space="preserve"> </w:t>
      </w:r>
      <w:r>
        <w:rPr>
          <w:sz w:val="24"/>
        </w:rPr>
        <w:t>în procesele de prelucrare, asamblare şi montaj.</w:t>
      </w:r>
    </w:p>
    <w:p w:rsidR="00507124" w:rsidRDefault="00C45EA8">
      <w:pPr>
        <w:pStyle w:val="ListParagraph"/>
        <w:numPr>
          <w:ilvl w:val="0"/>
          <w:numId w:val="2"/>
        </w:numPr>
        <w:tabs>
          <w:tab w:val="left" w:pos="359"/>
        </w:tabs>
        <w:spacing w:before="80"/>
        <w:ind w:left="359" w:hanging="255"/>
        <w:jc w:val="both"/>
        <w:rPr>
          <w:sz w:val="24"/>
        </w:rPr>
      </w:pPr>
      <w:r>
        <w:rPr>
          <w:spacing w:val="-2"/>
          <w:sz w:val="24"/>
        </w:rPr>
        <w:t>Ingineria proceselor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z w:val="24"/>
        </w:rPr>
        <w:t xml:space="preserve"> </w:t>
      </w:r>
      <w:r>
        <w:rPr>
          <w:spacing w:val="-2"/>
          <w:sz w:val="24"/>
        </w:rPr>
        <w:t>fabricație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avansate</w:t>
      </w:r>
    </w:p>
    <w:p w:rsidR="00507124" w:rsidRDefault="00C45EA8">
      <w:pPr>
        <w:pStyle w:val="ListParagraph"/>
        <w:numPr>
          <w:ilvl w:val="1"/>
          <w:numId w:val="2"/>
        </w:numPr>
        <w:tabs>
          <w:tab w:val="left" w:pos="530"/>
          <w:tab w:val="left" w:pos="532"/>
        </w:tabs>
        <w:spacing w:before="107" w:line="211" w:lineRule="auto"/>
        <w:ind w:left="532" w:right="40" w:hanging="286"/>
        <w:rPr>
          <w:sz w:val="24"/>
        </w:rPr>
      </w:pPr>
      <w:r>
        <w:rPr>
          <w:sz w:val="24"/>
        </w:rPr>
        <w:t>studii aplicative privind proiectarea avansată a tehnologiilor, echipamentelor şi sistemelor de fabricație specifice prelucrării pieselor din materiale</w:t>
      </w:r>
      <w:r>
        <w:rPr>
          <w:spacing w:val="40"/>
          <w:sz w:val="24"/>
        </w:rPr>
        <w:t xml:space="preserve"> </w:t>
      </w:r>
      <w:r>
        <w:rPr>
          <w:sz w:val="24"/>
        </w:rPr>
        <w:t>metalice sau din materiale plastice;</w:t>
      </w:r>
    </w:p>
    <w:p w:rsidR="00507124" w:rsidRDefault="00C45EA8">
      <w:pPr>
        <w:pStyle w:val="ListParagraph"/>
        <w:numPr>
          <w:ilvl w:val="1"/>
          <w:numId w:val="2"/>
        </w:numPr>
        <w:tabs>
          <w:tab w:val="left" w:pos="530"/>
          <w:tab w:val="left" w:pos="532"/>
        </w:tabs>
        <w:spacing w:line="211" w:lineRule="auto"/>
        <w:ind w:left="532" w:right="43" w:hanging="286"/>
        <w:rPr>
          <w:sz w:val="24"/>
        </w:rPr>
      </w:pPr>
      <w:r>
        <w:rPr>
          <w:sz w:val="24"/>
        </w:rPr>
        <w:t>studii privind aplicarea metodelor, procedeelor şi instrumentelor destinate planificării, controlului şi îmbunătățirii proceselor, precum şi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utilizarea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produselor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software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dedicate</w:t>
      </w:r>
    </w:p>
    <w:p w:rsidR="00507124" w:rsidRDefault="00C45EA8">
      <w:pPr>
        <w:pStyle w:val="BodyText"/>
        <w:spacing w:before="125" w:line="208" w:lineRule="auto"/>
        <w:ind w:left="532" w:right="103" w:firstLine="0"/>
      </w:pPr>
      <w:r>
        <w:br w:type="column"/>
      </w:r>
      <w:r>
        <w:t>proceselor tehnologice sau echipamentelor de fabricare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pieselor</w:t>
      </w:r>
      <w:r>
        <w:rPr>
          <w:spacing w:val="-1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materiale</w:t>
      </w:r>
      <w:r>
        <w:rPr>
          <w:spacing w:val="40"/>
        </w:rPr>
        <w:t xml:space="preserve"> </w:t>
      </w:r>
      <w:r>
        <w:t>metalice sau din materiale plastice.</w:t>
      </w:r>
    </w:p>
    <w:p w:rsidR="00507124" w:rsidRDefault="00C45EA8">
      <w:pPr>
        <w:pStyle w:val="ListParagraph"/>
        <w:numPr>
          <w:ilvl w:val="0"/>
          <w:numId w:val="1"/>
        </w:numPr>
        <w:tabs>
          <w:tab w:val="left" w:pos="381"/>
        </w:tabs>
        <w:spacing w:before="317" w:line="208" w:lineRule="auto"/>
        <w:ind w:right="103" w:firstLine="0"/>
        <w:rPr>
          <w:sz w:val="24"/>
        </w:rPr>
      </w:pPr>
      <w:r>
        <w:rPr>
          <w:i/>
          <w:sz w:val="25"/>
        </w:rPr>
        <w:t>Concluzii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prezentarea în sinteză a rezultatelor, obținute, a contribuțiilor originale şi a elementelor de cercetare ştiințifică. Se vor face recomandări de </w:t>
      </w:r>
      <w:r>
        <w:rPr>
          <w:spacing w:val="-2"/>
          <w:sz w:val="24"/>
        </w:rPr>
        <w:t>aplicare.</w:t>
      </w:r>
    </w:p>
    <w:p w:rsidR="00507124" w:rsidRDefault="00C45EA8">
      <w:pPr>
        <w:pStyle w:val="ListParagraph"/>
        <w:numPr>
          <w:ilvl w:val="0"/>
          <w:numId w:val="3"/>
        </w:numPr>
        <w:tabs>
          <w:tab w:val="left" w:pos="391"/>
        </w:tabs>
        <w:spacing w:before="291"/>
        <w:ind w:left="391" w:hanging="234"/>
        <w:jc w:val="both"/>
        <w:rPr>
          <w:sz w:val="24"/>
        </w:rPr>
      </w:pPr>
      <w:r>
        <w:rPr>
          <w:spacing w:val="-2"/>
          <w:sz w:val="24"/>
        </w:rPr>
        <w:t>Partea grafică</w:t>
      </w:r>
    </w:p>
    <w:p w:rsidR="00507124" w:rsidRDefault="00C45EA8">
      <w:pPr>
        <w:pStyle w:val="ListParagraph"/>
        <w:numPr>
          <w:ilvl w:val="1"/>
          <w:numId w:val="3"/>
        </w:numPr>
        <w:tabs>
          <w:tab w:val="left" w:pos="224"/>
          <w:tab w:val="left" w:pos="437"/>
          <w:tab w:val="left" w:pos="1357"/>
          <w:tab w:val="left" w:pos="3297"/>
          <w:tab w:val="left" w:pos="4300"/>
        </w:tabs>
        <w:spacing w:before="107" w:line="211" w:lineRule="auto"/>
        <w:ind w:right="102" w:hanging="120"/>
        <w:rPr>
          <w:sz w:val="24"/>
        </w:rPr>
      </w:pPr>
      <w:r>
        <w:rPr>
          <w:sz w:val="24"/>
        </w:rPr>
        <w:t xml:space="preserve">Este constituită din desene tehnice, scheme bloc, scheme logice, fluxuri tehnologice, scheme </w:t>
      </w:r>
      <w:r>
        <w:rPr>
          <w:spacing w:val="-6"/>
          <w:sz w:val="24"/>
        </w:rPr>
        <w:t>de</w:t>
      </w:r>
      <w:r w:rsidR="0041283A">
        <w:rPr>
          <w:spacing w:val="-6"/>
          <w:sz w:val="24"/>
        </w:rPr>
        <w:t xml:space="preserve"> </w:t>
      </w:r>
      <w:r>
        <w:rPr>
          <w:spacing w:val="-2"/>
          <w:sz w:val="24"/>
        </w:rPr>
        <w:t>amplasare</w:t>
      </w:r>
      <w:r w:rsidR="0041283A">
        <w:rPr>
          <w:spacing w:val="-2"/>
          <w:sz w:val="24"/>
        </w:rPr>
        <w:t xml:space="preserve"> </w:t>
      </w:r>
      <w:r>
        <w:rPr>
          <w:spacing w:val="-10"/>
          <w:sz w:val="24"/>
        </w:rPr>
        <w:t>a</w:t>
      </w:r>
      <w:r w:rsidR="0041283A"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utilajelor, </w:t>
      </w:r>
      <w:r>
        <w:rPr>
          <w:sz w:val="24"/>
        </w:rPr>
        <w:t>ansambluri</w:t>
      </w:r>
      <w:r w:rsidR="0041283A">
        <w:rPr>
          <w:sz w:val="24"/>
        </w:rPr>
        <w:t xml:space="preserve"> </w:t>
      </w:r>
      <w:r>
        <w:rPr>
          <w:sz w:val="24"/>
        </w:rPr>
        <w:t>/</w:t>
      </w:r>
      <w:r w:rsidR="0041283A">
        <w:rPr>
          <w:sz w:val="24"/>
        </w:rPr>
        <w:t xml:space="preserve"> </w:t>
      </w:r>
      <w:r>
        <w:rPr>
          <w:sz w:val="24"/>
        </w:rPr>
        <w:t>subansambluri de echipamente, scheme cinematice, hidraulice, pneumatice, diagrame de simulare, grafice obținute experimental sau prin simulare numerică etc., conform specificului temei şi care susțin rezolvarea acesteia.</w:t>
      </w:r>
    </w:p>
    <w:p w:rsidR="00507124" w:rsidRDefault="0041283A">
      <w:pPr>
        <w:pStyle w:val="ListParagraph"/>
        <w:numPr>
          <w:ilvl w:val="1"/>
          <w:numId w:val="3"/>
        </w:numPr>
        <w:tabs>
          <w:tab w:val="left" w:pos="224"/>
          <w:tab w:val="left" w:pos="463"/>
        </w:tabs>
        <w:spacing w:line="211" w:lineRule="auto"/>
        <w:ind w:right="103" w:hanging="120"/>
        <w:rPr>
          <w:sz w:val="24"/>
        </w:rPr>
      </w:pPr>
      <w:r>
        <w:rPr>
          <w:sz w:val="24"/>
        </w:rPr>
        <w:t>Se re</w:t>
      </w:r>
      <w:r w:rsidR="00C45EA8">
        <w:rPr>
          <w:sz w:val="24"/>
        </w:rPr>
        <w:t>comandă</w:t>
      </w:r>
      <w:r w:rsidR="00C45EA8">
        <w:rPr>
          <w:spacing w:val="-5"/>
          <w:sz w:val="24"/>
        </w:rPr>
        <w:t xml:space="preserve"> </w:t>
      </w:r>
      <w:r w:rsidR="00C45EA8">
        <w:rPr>
          <w:sz w:val="24"/>
        </w:rPr>
        <w:t>tipărirea</w:t>
      </w:r>
      <w:r w:rsidR="00C45EA8">
        <w:rPr>
          <w:spacing w:val="-5"/>
          <w:sz w:val="24"/>
        </w:rPr>
        <w:t xml:space="preserve"> </w:t>
      </w:r>
      <w:r w:rsidR="00C45EA8">
        <w:rPr>
          <w:sz w:val="24"/>
        </w:rPr>
        <w:t>pe</w:t>
      </w:r>
      <w:r w:rsidR="00C45EA8">
        <w:rPr>
          <w:spacing w:val="-5"/>
          <w:sz w:val="24"/>
        </w:rPr>
        <w:t xml:space="preserve"> </w:t>
      </w:r>
      <w:r w:rsidR="00C45EA8">
        <w:rPr>
          <w:sz w:val="24"/>
        </w:rPr>
        <w:t>format</w:t>
      </w:r>
      <w:r w:rsidR="00C45EA8">
        <w:rPr>
          <w:spacing w:val="-5"/>
          <w:sz w:val="24"/>
        </w:rPr>
        <w:t xml:space="preserve"> </w:t>
      </w:r>
      <w:r w:rsidR="00C45EA8">
        <w:rPr>
          <w:sz w:val="24"/>
        </w:rPr>
        <w:t>A4</w:t>
      </w:r>
      <w:r w:rsidR="00C45EA8">
        <w:rPr>
          <w:spacing w:val="-5"/>
          <w:sz w:val="24"/>
        </w:rPr>
        <w:t xml:space="preserve"> </w:t>
      </w:r>
      <w:r w:rsidR="00C45EA8">
        <w:rPr>
          <w:sz w:val="24"/>
        </w:rPr>
        <w:t>sau</w:t>
      </w:r>
      <w:r w:rsidR="00C45EA8">
        <w:rPr>
          <w:spacing w:val="-5"/>
          <w:sz w:val="24"/>
        </w:rPr>
        <w:t xml:space="preserve"> </w:t>
      </w:r>
      <w:r w:rsidR="00C45EA8">
        <w:rPr>
          <w:sz w:val="24"/>
        </w:rPr>
        <w:t>cel</w:t>
      </w:r>
      <w:r w:rsidR="00C45EA8">
        <w:rPr>
          <w:spacing w:val="-5"/>
          <w:sz w:val="24"/>
        </w:rPr>
        <w:t xml:space="preserve"> </w:t>
      </w:r>
      <w:r w:rsidR="00C45EA8">
        <w:rPr>
          <w:sz w:val="24"/>
        </w:rPr>
        <w:t>mult</w:t>
      </w:r>
      <w:r w:rsidR="00C45EA8">
        <w:rPr>
          <w:spacing w:val="-5"/>
          <w:sz w:val="24"/>
        </w:rPr>
        <w:t xml:space="preserve"> </w:t>
      </w:r>
      <w:r w:rsidR="00C45EA8">
        <w:rPr>
          <w:sz w:val="24"/>
        </w:rPr>
        <w:t xml:space="preserve">A3 a </w:t>
      </w:r>
      <w:r>
        <w:rPr>
          <w:sz w:val="24"/>
        </w:rPr>
        <w:t>desenelor elaborate ș</w:t>
      </w:r>
      <w:r w:rsidR="00C45EA8">
        <w:rPr>
          <w:sz w:val="24"/>
        </w:rPr>
        <w:t xml:space="preserve">i includerea lor în lucrare ca </w:t>
      </w:r>
      <w:r w:rsidR="00C45EA8">
        <w:rPr>
          <w:spacing w:val="-2"/>
          <w:sz w:val="24"/>
        </w:rPr>
        <w:t>anexe.</w:t>
      </w:r>
    </w:p>
    <w:p w:rsidR="00507124" w:rsidRDefault="00C45EA8">
      <w:pPr>
        <w:pStyle w:val="BodyText"/>
        <w:spacing w:before="271"/>
        <w:ind w:left="104" w:firstLine="0"/>
      </w:pPr>
      <w:r>
        <w:t>Cerințe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predarea</w:t>
      </w:r>
      <w:r>
        <w:rPr>
          <w:spacing w:val="-11"/>
        </w:rPr>
        <w:t xml:space="preserve"> </w:t>
      </w:r>
      <w:r>
        <w:rPr>
          <w:spacing w:val="-2"/>
        </w:rPr>
        <w:t>lucrării:</w:t>
      </w:r>
    </w:p>
    <w:p w:rsidR="00507124" w:rsidRDefault="0041283A">
      <w:pPr>
        <w:pStyle w:val="ListParagraph"/>
        <w:numPr>
          <w:ilvl w:val="1"/>
          <w:numId w:val="3"/>
        </w:numPr>
        <w:tabs>
          <w:tab w:val="left" w:pos="224"/>
          <w:tab w:val="left" w:pos="451"/>
        </w:tabs>
        <w:spacing w:before="107" w:line="211" w:lineRule="auto"/>
        <w:ind w:right="103" w:hanging="120"/>
        <w:rPr>
          <w:sz w:val="24"/>
        </w:rPr>
      </w:pPr>
      <w:r>
        <w:rPr>
          <w:sz w:val="24"/>
        </w:rPr>
        <w:t>Disertația</w:t>
      </w:r>
      <w:r w:rsidR="00C45EA8">
        <w:rPr>
          <w:sz w:val="24"/>
        </w:rPr>
        <w:t xml:space="preserve"> </w:t>
      </w:r>
      <w:r>
        <w:rPr>
          <w:sz w:val="24"/>
        </w:rPr>
        <w:t>trebuie predată în</w:t>
      </w:r>
      <w:r w:rsidR="00C45EA8">
        <w:rPr>
          <w:sz w:val="24"/>
        </w:rPr>
        <w:t xml:space="preserve"> mod obligatoriu</w:t>
      </w:r>
      <w:r w:rsidR="00C45EA8">
        <w:rPr>
          <w:spacing w:val="-4"/>
          <w:sz w:val="24"/>
        </w:rPr>
        <w:t xml:space="preserve"> </w:t>
      </w:r>
      <w:r>
        <w:rPr>
          <w:spacing w:val="-4"/>
          <w:sz w:val="24"/>
        </w:rPr>
        <w:t xml:space="preserve">împreună cu toate </w:t>
      </w:r>
      <w:r w:rsidR="00C45EA8">
        <w:rPr>
          <w:sz w:val="24"/>
        </w:rPr>
        <w:t>fişierele asociate</w:t>
      </w:r>
      <w:r>
        <w:rPr>
          <w:sz w:val="24"/>
        </w:rPr>
        <w:t xml:space="preserve"> elaborate de către student: </w:t>
      </w:r>
      <w:r w:rsidR="00C45EA8">
        <w:rPr>
          <w:sz w:val="24"/>
        </w:rPr>
        <w:t>desene</w:t>
      </w:r>
      <w:r>
        <w:rPr>
          <w:sz w:val="24"/>
        </w:rPr>
        <w:t xml:space="preserve">, </w:t>
      </w:r>
      <w:r w:rsidR="00C45EA8">
        <w:rPr>
          <w:sz w:val="24"/>
        </w:rPr>
        <w:t>produse software</w:t>
      </w:r>
      <w:r>
        <w:rPr>
          <w:sz w:val="24"/>
        </w:rPr>
        <w:t>, programe, coduri sursă etc, inc</w:t>
      </w:r>
      <w:r w:rsidR="00D62EB5">
        <w:rPr>
          <w:sz w:val="24"/>
        </w:rPr>
        <w:t>lusi</w:t>
      </w:r>
      <w:r>
        <w:rPr>
          <w:sz w:val="24"/>
        </w:rPr>
        <w:t xml:space="preserve">v o </w:t>
      </w:r>
      <w:r w:rsidR="00C45EA8">
        <w:rPr>
          <w:sz w:val="24"/>
        </w:rPr>
        <w:t xml:space="preserve"> prezentare PowerPoint </w:t>
      </w:r>
      <w:r>
        <w:rPr>
          <w:sz w:val="24"/>
        </w:rPr>
        <w:t xml:space="preserve">pentru </w:t>
      </w:r>
      <w:r w:rsidR="00C45EA8">
        <w:rPr>
          <w:sz w:val="24"/>
        </w:rPr>
        <w:t>susținerea lucrării.</w:t>
      </w:r>
    </w:p>
    <w:p w:rsidR="00507124" w:rsidRDefault="0041283A">
      <w:pPr>
        <w:pStyle w:val="ListParagraph"/>
        <w:numPr>
          <w:ilvl w:val="1"/>
          <w:numId w:val="3"/>
        </w:numPr>
        <w:tabs>
          <w:tab w:val="left" w:pos="224"/>
          <w:tab w:val="left" w:pos="425"/>
        </w:tabs>
        <w:spacing w:line="211" w:lineRule="auto"/>
        <w:ind w:right="102" w:hanging="120"/>
        <w:rPr>
          <w:sz w:val="24"/>
        </w:rPr>
      </w:pPr>
      <w:r>
        <w:rPr>
          <w:sz w:val="24"/>
        </w:rPr>
        <w:t>Disertația</w:t>
      </w:r>
      <w:r w:rsidR="00C45EA8">
        <w:rPr>
          <w:sz w:val="24"/>
        </w:rPr>
        <w:t xml:space="preserve"> </w:t>
      </w:r>
      <w:r>
        <w:rPr>
          <w:sz w:val="24"/>
        </w:rPr>
        <w:t xml:space="preserve">va fi </w:t>
      </w:r>
      <w:r w:rsidR="00C45EA8">
        <w:rPr>
          <w:sz w:val="24"/>
        </w:rPr>
        <w:t>însoțită (ca parte integrantă a acesteia) de declarația privind originalitatea lucrării, semnată de către student.</w:t>
      </w:r>
    </w:p>
    <w:p w:rsidR="00B057AA" w:rsidRDefault="00B057AA">
      <w:pPr>
        <w:pStyle w:val="ListParagraph"/>
        <w:numPr>
          <w:ilvl w:val="1"/>
          <w:numId w:val="3"/>
        </w:numPr>
        <w:tabs>
          <w:tab w:val="left" w:pos="224"/>
          <w:tab w:val="left" w:pos="425"/>
        </w:tabs>
        <w:spacing w:line="211" w:lineRule="auto"/>
        <w:ind w:right="102" w:hanging="120"/>
        <w:rPr>
          <w:sz w:val="24"/>
        </w:rPr>
      </w:pPr>
      <w:r>
        <w:rPr>
          <w:sz w:val="24"/>
        </w:rPr>
        <w:t>Disertația va fi verificată antiplagiat cu sistemul Turnitin.  Cerința este o similitudine de maximum 15%. Raportul antiplagiat va fi predat odată cu lucrarea.</w:t>
      </w:r>
      <w:bookmarkStart w:id="0" w:name="_GoBack"/>
      <w:bookmarkEnd w:id="0"/>
    </w:p>
    <w:sectPr w:rsidR="00B057AA">
      <w:pgSz w:w="12240" w:h="15840"/>
      <w:pgMar w:top="860" w:right="460" w:bottom="280" w:left="860" w:header="708" w:footer="708" w:gutter="0"/>
      <w:cols w:num="2" w:space="708" w:equalWidth="0">
        <w:col w:w="5276" w:space="306"/>
        <w:col w:w="53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T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51D43"/>
    <w:multiLevelType w:val="hybridMultilevel"/>
    <w:tmpl w:val="A5F4EF04"/>
    <w:lvl w:ilvl="0" w:tplc="1196E336">
      <w:start w:val="1"/>
      <w:numFmt w:val="upperLetter"/>
      <w:lvlText w:val="%1."/>
      <w:lvlJc w:val="left"/>
      <w:pPr>
        <w:ind w:left="349" w:hanging="245"/>
        <w:jc w:val="left"/>
      </w:pPr>
      <w:rPr>
        <w:rFonts w:ascii="UT Sans" w:eastAsia="UT Sans" w:hAnsi="UT Sans" w:cs="UT Sans" w:hint="default"/>
        <w:b w:val="0"/>
        <w:bCs w:val="0"/>
        <w:i w:val="0"/>
        <w:iCs w:val="0"/>
        <w:spacing w:val="-2"/>
        <w:w w:val="100"/>
        <w:sz w:val="24"/>
        <w:szCs w:val="24"/>
        <w:lang w:val="ro-RO" w:eastAsia="en-US" w:bidi="ar-SA"/>
      </w:rPr>
    </w:lvl>
    <w:lvl w:ilvl="1" w:tplc="1C461198">
      <w:numFmt w:val="bullet"/>
      <w:lvlText w:val=""/>
      <w:lvlJc w:val="left"/>
      <w:pPr>
        <w:ind w:left="58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6E08CB4C">
      <w:numFmt w:val="bullet"/>
      <w:lvlText w:val="•"/>
      <w:lvlJc w:val="left"/>
      <w:pPr>
        <w:ind w:left="580" w:hanging="360"/>
      </w:pPr>
      <w:rPr>
        <w:rFonts w:hint="default"/>
        <w:lang w:val="ro-RO" w:eastAsia="en-US" w:bidi="ar-SA"/>
      </w:rPr>
    </w:lvl>
    <w:lvl w:ilvl="3" w:tplc="AD20230E">
      <w:numFmt w:val="bullet"/>
      <w:lvlText w:val="•"/>
      <w:lvlJc w:val="left"/>
      <w:pPr>
        <w:ind w:left="469" w:hanging="360"/>
      </w:pPr>
      <w:rPr>
        <w:rFonts w:hint="default"/>
        <w:lang w:val="ro-RO" w:eastAsia="en-US" w:bidi="ar-SA"/>
      </w:rPr>
    </w:lvl>
    <w:lvl w:ilvl="4" w:tplc="2B1E7BB2">
      <w:numFmt w:val="bullet"/>
      <w:lvlText w:val="•"/>
      <w:lvlJc w:val="left"/>
      <w:pPr>
        <w:ind w:left="358" w:hanging="360"/>
      </w:pPr>
      <w:rPr>
        <w:rFonts w:hint="default"/>
        <w:lang w:val="ro-RO" w:eastAsia="en-US" w:bidi="ar-SA"/>
      </w:rPr>
    </w:lvl>
    <w:lvl w:ilvl="5" w:tplc="BD1A3FBA">
      <w:numFmt w:val="bullet"/>
      <w:lvlText w:val="•"/>
      <w:lvlJc w:val="left"/>
      <w:pPr>
        <w:ind w:left="247" w:hanging="360"/>
      </w:pPr>
      <w:rPr>
        <w:rFonts w:hint="default"/>
        <w:lang w:val="ro-RO" w:eastAsia="en-US" w:bidi="ar-SA"/>
      </w:rPr>
    </w:lvl>
    <w:lvl w:ilvl="6" w:tplc="4EA8D89C">
      <w:numFmt w:val="bullet"/>
      <w:lvlText w:val="•"/>
      <w:lvlJc w:val="left"/>
      <w:pPr>
        <w:ind w:left="136" w:hanging="360"/>
      </w:pPr>
      <w:rPr>
        <w:rFonts w:hint="default"/>
        <w:lang w:val="ro-RO" w:eastAsia="en-US" w:bidi="ar-SA"/>
      </w:rPr>
    </w:lvl>
    <w:lvl w:ilvl="7" w:tplc="9320A9F6">
      <w:numFmt w:val="bullet"/>
      <w:lvlText w:val="•"/>
      <w:lvlJc w:val="left"/>
      <w:pPr>
        <w:ind w:left="26" w:hanging="360"/>
      </w:pPr>
      <w:rPr>
        <w:rFonts w:hint="default"/>
        <w:lang w:val="ro-RO" w:eastAsia="en-US" w:bidi="ar-SA"/>
      </w:rPr>
    </w:lvl>
    <w:lvl w:ilvl="8" w:tplc="C018D6FA">
      <w:numFmt w:val="bullet"/>
      <w:lvlText w:val="•"/>
      <w:lvlJc w:val="left"/>
      <w:pPr>
        <w:ind w:left="-85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76445609"/>
    <w:multiLevelType w:val="hybridMultilevel"/>
    <w:tmpl w:val="9CE456F2"/>
    <w:lvl w:ilvl="0" w:tplc="F3F6E54A">
      <w:start w:val="1"/>
      <w:numFmt w:val="decimal"/>
      <w:lvlText w:val="%1."/>
      <w:lvlJc w:val="left"/>
      <w:pPr>
        <w:ind w:left="332" w:hanging="228"/>
        <w:jc w:val="left"/>
      </w:pPr>
      <w:rPr>
        <w:rFonts w:ascii="UT Sans" w:eastAsia="UT Sans" w:hAnsi="UT Sans" w:cs="UT Sans" w:hint="default"/>
        <w:b w:val="0"/>
        <w:bCs w:val="0"/>
        <w:i w:val="0"/>
        <w:iCs w:val="0"/>
        <w:spacing w:val="-3"/>
        <w:w w:val="100"/>
        <w:sz w:val="24"/>
        <w:szCs w:val="24"/>
        <w:lang w:val="ro-RO" w:eastAsia="en-US" w:bidi="ar-SA"/>
      </w:rPr>
    </w:lvl>
    <w:lvl w:ilvl="1" w:tplc="FEB2B91C">
      <w:numFmt w:val="bullet"/>
      <w:lvlText w:val="•"/>
      <w:lvlJc w:val="left"/>
      <w:pPr>
        <w:ind w:left="224" w:hanging="263"/>
      </w:pPr>
      <w:rPr>
        <w:rFonts w:ascii="UT Sans" w:eastAsia="UT Sans" w:hAnsi="UT Sans" w:cs="UT Sans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F1223A5C">
      <w:numFmt w:val="bullet"/>
      <w:lvlText w:val="•"/>
      <w:lvlJc w:val="left"/>
      <w:pPr>
        <w:ind w:left="268" w:hanging="263"/>
      </w:pPr>
      <w:rPr>
        <w:rFonts w:hint="default"/>
        <w:lang w:val="ro-RO" w:eastAsia="en-US" w:bidi="ar-SA"/>
      </w:rPr>
    </w:lvl>
    <w:lvl w:ilvl="3" w:tplc="694ADB4E">
      <w:numFmt w:val="bullet"/>
      <w:lvlText w:val="•"/>
      <w:lvlJc w:val="left"/>
      <w:pPr>
        <w:ind w:left="196" w:hanging="263"/>
      </w:pPr>
      <w:rPr>
        <w:rFonts w:hint="default"/>
        <w:lang w:val="ro-RO" w:eastAsia="en-US" w:bidi="ar-SA"/>
      </w:rPr>
    </w:lvl>
    <w:lvl w:ilvl="4" w:tplc="E1C4D180">
      <w:numFmt w:val="bullet"/>
      <w:lvlText w:val="•"/>
      <w:lvlJc w:val="left"/>
      <w:pPr>
        <w:ind w:left="124" w:hanging="263"/>
      </w:pPr>
      <w:rPr>
        <w:rFonts w:hint="default"/>
        <w:lang w:val="ro-RO" w:eastAsia="en-US" w:bidi="ar-SA"/>
      </w:rPr>
    </w:lvl>
    <w:lvl w:ilvl="5" w:tplc="92DCA86E">
      <w:numFmt w:val="bullet"/>
      <w:lvlText w:val="•"/>
      <w:lvlJc w:val="left"/>
      <w:pPr>
        <w:ind w:left="52" w:hanging="263"/>
      </w:pPr>
      <w:rPr>
        <w:rFonts w:hint="default"/>
        <w:lang w:val="ro-RO" w:eastAsia="en-US" w:bidi="ar-SA"/>
      </w:rPr>
    </w:lvl>
    <w:lvl w:ilvl="6" w:tplc="34725EA0">
      <w:numFmt w:val="bullet"/>
      <w:lvlText w:val="•"/>
      <w:lvlJc w:val="left"/>
      <w:pPr>
        <w:ind w:left="-20" w:hanging="263"/>
      </w:pPr>
      <w:rPr>
        <w:rFonts w:hint="default"/>
        <w:lang w:val="ro-RO" w:eastAsia="en-US" w:bidi="ar-SA"/>
      </w:rPr>
    </w:lvl>
    <w:lvl w:ilvl="7" w:tplc="BCBE7BFE">
      <w:numFmt w:val="bullet"/>
      <w:lvlText w:val="•"/>
      <w:lvlJc w:val="left"/>
      <w:pPr>
        <w:ind w:left="-91" w:hanging="263"/>
      </w:pPr>
      <w:rPr>
        <w:rFonts w:hint="default"/>
        <w:lang w:val="ro-RO" w:eastAsia="en-US" w:bidi="ar-SA"/>
      </w:rPr>
    </w:lvl>
    <w:lvl w:ilvl="8" w:tplc="64DE0374">
      <w:numFmt w:val="bullet"/>
      <w:lvlText w:val="•"/>
      <w:lvlJc w:val="left"/>
      <w:pPr>
        <w:ind w:left="-163" w:hanging="263"/>
      </w:pPr>
      <w:rPr>
        <w:rFonts w:hint="default"/>
        <w:lang w:val="ro-RO" w:eastAsia="en-US" w:bidi="ar-SA"/>
      </w:rPr>
    </w:lvl>
  </w:abstractNum>
  <w:abstractNum w:abstractNumId="2" w15:restartNumberingAfterBreak="0">
    <w:nsid w:val="7F4D080A"/>
    <w:multiLevelType w:val="hybridMultilevel"/>
    <w:tmpl w:val="176E5C4C"/>
    <w:lvl w:ilvl="0" w:tplc="5880AF86">
      <w:numFmt w:val="bullet"/>
      <w:lvlText w:val="•"/>
      <w:lvlJc w:val="left"/>
      <w:pPr>
        <w:ind w:left="104" w:hanging="279"/>
      </w:pPr>
      <w:rPr>
        <w:rFonts w:ascii="UT Sans" w:eastAsia="UT Sans" w:hAnsi="UT Sans" w:cs="UT Sans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0EA0E7E">
      <w:numFmt w:val="bullet"/>
      <w:lvlText w:val="•"/>
      <w:lvlJc w:val="left"/>
      <w:pPr>
        <w:ind w:left="623" w:hanging="279"/>
      </w:pPr>
      <w:rPr>
        <w:rFonts w:hint="default"/>
        <w:lang w:val="ro-RO" w:eastAsia="en-US" w:bidi="ar-SA"/>
      </w:rPr>
    </w:lvl>
    <w:lvl w:ilvl="2" w:tplc="542A492E">
      <w:numFmt w:val="bullet"/>
      <w:lvlText w:val="•"/>
      <w:lvlJc w:val="left"/>
      <w:pPr>
        <w:ind w:left="1147" w:hanging="279"/>
      </w:pPr>
      <w:rPr>
        <w:rFonts w:hint="default"/>
        <w:lang w:val="ro-RO" w:eastAsia="en-US" w:bidi="ar-SA"/>
      </w:rPr>
    </w:lvl>
    <w:lvl w:ilvl="3" w:tplc="EB4E9F84">
      <w:numFmt w:val="bullet"/>
      <w:lvlText w:val="•"/>
      <w:lvlJc w:val="left"/>
      <w:pPr>
        <w:ind w:left="1671" w:hanging="279"/>
      </w:pPr>
      <w:rPr>
        <w:rFonts w:hint="default"/>
        <w:lang w:val="ro-RO" w:eastAsia="en-US" w:bidi="ar-SA"/>
      </w:rPr>
    </w:lvl>
    <w:lvl w:ilvl="4" w:tplc="11205210">
      <w:numFmt w:val="bullet"/>
      <w:lvlText w:val="•"/>
      <w:lvlJc w:val="left"/>
      <w:pPr>
        <w:ind w:left="2195" w:hanging="279"/>
      </w:pPr>
      <w:rPr>
        <w:rFonts w:hint="default"/>
        <w:lang w:val="ro-RO" w:eastAsia="en-US" w:bidi="ar-SA"/>
      </w:rPr>
    </w:lvl>
    <w:lvl w:ilvl="5" w:tplc="935236A4">
      <w:numFmt w:val="bullet"/>
      <w:lvlText w:val="•"/>
      <w:lvlJc w:val="left"/>
      <w:pPr>
        <w:ind w:left="2719" w:hanging="279"/>
      </w:pPr>
      <w:rPr>
        <w:rFonts w:hint="default"/>
        <w:lang w:val="ro-RO" w:eastAsia="en-US" w:bidi="ar-SA"/>
      </w:rPr>
    </w:lvl>
    <w:lvl w:ilvl="6" w:tplc="947AB704">
      <w:numFmt w:val="bullet"/>
      <w:lvlText w:val="•"/>
      <w:lvlJc w:val="left"/>
      <w:pPr>
        <w:ind w:left="3243" w:hanging="279"/>
      </w:pPr>
      <w:rPr>
        <w:rFonts w:hint="default"/>
        <w:lang w:val="ro-RO" w:eastAsia="en-US" w:bidi="ar-SA"/>
      </w:rPr>
    </w:lvl>
    <w:lvl w:ilvl="7" w:tplc="A1748A86">
      <w:numFmt w:val="bullet"/>
      <w:lvlText w:val="•"/>
      <w:lvlJc w:val="left"/>
      <w:pPr>
        <w:ind w:left="3767" w:hanging="279"/>
      </w:pPr>
      <w:rPr>
        <w:rFonts w:hint="default"/>
        <w:lang w:val="ro-RO" w:eastAsia="en-US" w:bidi="ar-SA"/>
      </w:rPr>
    </w:lvl>
    <w:lvl w:ilvl="8" w:tplc="DE3430AA">
      <w:numFmt w:val="bullet"/>
      <w:lvlText w:val="•"/>
      <w:lvlJc w:val="left"/>
      <w:pPr>
        <w:ind w:left="4290" w:hanging="279"/>
      </w:pPr>
      <w:rPr>
        <w:rFonts w:hint="default"/>
        <w:lang w:val="ro-RO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7124"/>
    <w:rsid w:val="0041283A"/>
    <w:rsid w:val="00507124"/>
    <w:rsid w:val="00B057AA"/>
    <w:rsid w:val="00C45EA8"/>
    <w:rsid w:val="00D62EB5"/>
    <w:rsid w:val="00F5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22C4"/>
  <w15:docId w15:val="{654CA876-D20B-4132-8066-FB9AB566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UT Sans" w:eastAsia="UT Sans" w:hAnsi="UT Sans" w:cs="UT Sans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4" w:hanging="12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4" w:hanging="1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845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TRANSILVANIA din Braşov</vt:lpstr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TRANSILVANIA din Braşov</dc:title>
  <dc:creator>.</dc:creator>
  <cp:lastModifiedBy>alexandru filip</cp:lastModifiedBy>
  <cp:revision>5</cp:revision>
  <dcterms:created xsi:type="dcterms:W3CDTF">2025-03-07T11:43:00Z</dcterms:created>
  <dcterms:modified xsi:type="dcterms:W3CDTF">2025-03-07T16:31:00Z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2016</vt:lpwstr>
  </property>
</Properties>
</file>